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5C" w:rsidRPr="007C7240" w:rsidRDefault="0053705C" w:rsidP="0053705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МУНИЦИПАЛЬНОГО КАЗЕННОГО ОБЩЕОБРАЗОВАТЕЛЬНОГО УЧРЕЖДЕНИЯ</w:t>
      </w:r>
    </w:p>
    <w:p w:rsidR="0053705C" w:rsidRPr="0053705C" w:rsidRDefault="0053705C" w:rsidP="0053705C">
      <w:pPr>
        <w:pBdr>
          <w:bottom w:val="single" w:sz="12" w:space="1" w:color="auto"/>
        </w:pBdr>
        <w:jc w:val="center"/>
        <w:rPr>
          <w:b/>
          <w:bCs/>
          <w:sz w:val="32"/>
          <w:u w:val="single"/>
        </w:rPr>
      </w:pPr>
      <w:r w:rsidRPr="0053705C">
        <w:rPr>
          <w:b/>
          <w:bCs/>
          <w:sz w:val="32"/>
          <w:u w:val="single"/>
        </w:rPr>
        <w:t xml:space="preserve">«Хидибская средняя </w:t>
      </w:r>
      <w:proofErr w:type="spellStart"/>
      <w:r w:rsidRPr="0053705C">
        <w:rPr>
          <w:b/>
          <w:bCs/>
          <w:sz w:val="32"/>
          <w:u w:val="single"/>
        </w:rPr>
        <w:t>общеобразовательнаяй</w:t>
      </w:r>
      <w:proofErr w:type="spellEnd"/>
      <w:r w:rsidRPr="0053705C">
        <w:rPr>
          <w:b/>
          <w:bCs/>
          <w:sz w:val="32"/>
          <w:u w:val="single"/>
        </w:rPr>
        <w:t xml:space="preserve"> школа»</w:t>
      </w:r>
    </w:p>
    <w:p w:rsidR="004B411D" w:rsidRDefault="004B411D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4B411D" w:rsidRDefault="004B411D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4B411D" w:rsidRDefault="0053705C">
      <w:pPr>
        <w:shd w:val="clear" w:color="auto" w:fill="FFFFFF"/>
        <w:textAlignment w:val="baseline"/>
      </w:pPr>
      <w:r>
        <w:rPr>
          <w:b/>
          <w:bCs/>
          <w:color w:val="333333"/>
          <w:sz w:val="28"/>
          <w:szCs w:val="28"/>
        </w:rPr>
        <w:t xml:space="preserve">ПРИНЯТО                                                                    УТВЕРЖДАЮ                                              </w:t>
      </w:r>
    </w:p>
    <w:p w:rsidR="004B411D" w:rsidRDefault="0053705C">
      <w:pPr>
        <w:shd w:val="clear" w:color="auto" w:fill="FFFFFF"/>
        <w:textAlignment w:val="baseline"/>
        <w:rPr>
          <w:bCs/>
          <w:color w:val="333333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</w:rPr>
        <w:t>на</w:t>
      </w:r>
      <w:proofErr w:type="gramEnd"/>
      <w:r>
        <w:rPr>
          <w:bCs/>
          <w:color w:val="333333"/>
          <w:sz w:val="28"/>
          <w:szCs w:val="28"/>
        </w:rPr>
        <w:t xml:space="preserve"> заседании педагогического совета          Директор МК</w:t>
      </w:r>
      <w:r>
        <w:rPr>
          <w:bCs/>
          <w:color w:val="333333"/>
          <w:sz w:val="28"/>
          <w:szCs w:val="28"/>
        </w:rPr>
        <w:t>ОУ «Хидибская СОШ</w:t>
      </w:r>
      <w:r>
        <w:rPr>
          <w:bCs/>
          <w:color w:val="333333"/>
          <w:sz w:val="28"/>
          <w:szCs w:val="28"/>
        </w:rPr>
        <w:t xml:space="preserve">:                        </w:t>
      </w:r>
    </w:p>
    <w:p w:rsidR="004B411D" w:rsidRDefault="0053705C">
      <w:pPr>
        <w:shd w:val="clear" w:color="auto" w:fill="FFFFFF"/>
        <w:textAlignment w:val="baseline"/>
      </w:pPr>
      <w:r>
        <w:rPr>
          <w:bCs/>
          <w:color w:val="333333"/>
          <w:sz w:val="28"/>
          <w:szCs w:val="28"/>
        </w:rPr>
        <w:t xml:space="preserve">Протокол №____     </w:t>
      </w:r>
      <w:r>
        <w:rPr>
          <w:bCs/>
          <w:color w:val="333333"/>
          <w:sz w:val="28"/>
          <w:szCs w:val="28"/>
        </w:rPr>
        <w:t xml:space="preserve">                                                       ____________А.Ш. Адалов</w:t>
      </w: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B411D" w:rsidRDefault="0053705C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«___»_____________20___г.                                   </w:t>
      </w:r>
      <w:r>
        <w:rPr>
          <w:sz w:val="28"/>
          <w:szCs w:val="28"/>
        </w:rPr>
        <w:t xml:space="preserve">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____________20___г</w:t>
      </w:r>
    </w:p>
    <w:p w:rsidR="004B411D" w:rsidRDefault="0053705C">
      <w:pPr>
        <w:shd w:val="clear" w:color="auto" w:fill="FFFFFF"/>
        <w:textAlignment w:val="baseline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</w:t>
      </w:r>
    </w:p>
    <w:p w:rsidR="004B411D" w:rsidRDefault="004B411D">
      <w:pPr>
        <w:ind w:firstLine="567"/>
        <w:jc w:val="center"/>
        <w:rPr>
          <w:b/>
          <w:bCs/>
          <w:color w:val="333333"/>
          <w:sz w:val="28"/>
          <w:szCs w:val="28"/>
        </w:rPr>
      </w:pPr>
    </w:p>
    <w:p w:rsidR="004B411D" w:rsidRDefault="0053705C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№____</w:t>
      </w:r>
    </w:p>
    <w:p w:rsidR="004B411D" w:rsidRDefault="005370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B411D" w:rsidRDefault="0053705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методическом дне учителей-предметников </w:t>
      </w:r>
    </w:p>
    <w:bookmarkEnd w:id="0"/>
    <w:p w:rsidR="0053705C" w:rsidRDefault="0053705C">
      <w:pPr>
        <w:pStyle w:val="a6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казенного</w:t>
      </w:r>
      <w:r>
        <w:rPr>
          <w:b/>
          <w:bCs/>
          <w:color w:val="000000"/>
          <w:sz w:val="28"/>
          <w:szCs w:val="28"/>
        </w:rPr>
        <w:t xml:space="preserve"> общеобразовательного учреждения </w:t>
      </w:r>
    </w:p>
    <w:p w:rsidR="004B411D" w:rsidRDefault="0053705C">
      <w:pPr>
        <w:pStyle w:val="a6"/>
        <w:spacing w:before="0" w:after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«Хидибская </w:t>
      </w:r>
      <w:r>
        <w:rPr>
          <w:b/>
          <w:bCs/>
          <w:color w:val="000000"/>
          <w:sz w:val="28"/>
          <w:szCs w:val="28"/>
        </w:rPr>
        <w:t>средней общеобразовательной школы»</w:t>
      </w:r>
    </w:p>
    <w:p w:rsidR="004B411D" w:rsidRDefault="004B411D">
      <w:pPr>
        <w:spacing w:line="276" w:lineRule="auto"/>
        <w:rPr>
          <w:color w:val="000000"/>
          <w:sz w:val="28"/>
          <w:szCs w:val="28"/>
        </w:rPr>
      </w:pPr>
    </w:p>
    <w:p w:rsidR="004B411D" w:rsidRDefault="0053705C">
      <w:pPr>
        <w:numPr>
          <w:ilvl w:val="0"/>
          <w:numId w:val="2"/>
        </w:numPr>
        <w:spacing w:line="276" w:lineRule="auto"/>
        <w:jc w:val="center"/>
      </w:pPr>
      <w:r>
        <w:rPr>
          <w:b/>
          <w:sz w:val="28"/>
          <w:szCs w:val="28"/>
        </w:rPr>
        <w:t>Общие п</w:t>
      </w:r>
      <w:r>
        <w:rPr>
          <w:b/>
          <w:sz w:val="28"/>
          <w:szCs w:val="28"/>
        </w:rPr>
        <w:t>оложения</w:t>
      </w:r>
      <w:r>
        <w:rPr>
          <w:sz w:val="28"/>
          <w:szCs w:val="28"/>
        </w:rPr>
        <w:t>.</w:t>
      </w:r>
    </w:p>
    <w:p w:rsidR="004B411D" w:rsidRDefault="004B411D">
      <w:pPr>
        <w:spacing w:line="276" w:lineRule="auto"/>
        <w:ind w:left="360"/>
        <w:rPr>
          <w:sz w:val="28"/>
          <w:szCs w:val="28"/>
        </w:rPr>
      </w:pPr>
    </w:p>
    <w:p w:rsidR="004B411D" w:rsidRDefault="0053705C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основании коллективного договора педагогическим работникам школы предоставляется методический день.</w:t>
      </w:r>
    </w:p>
    <w:p w:rsidR="004B411D" w:rsidRDefault="0053705C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Цель предоставления методического дня – создание необходимых условий для повышения педагогического мастерства и совершенствования методической</w:t>
      </w:r>
      <w:r>
        <w:rPr>
          <w:sz w:val="28"/>
          <w:szCs w:val="28"/>
        </w:rPr>
        <w:t xml:space="preserve"> подготовки учителя.</w:t>
      </w:r>
    </w:p>
    <w:p w:rsidR="004B411D" w:rsidRDefault="0053705C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Методический день </w:t>
      </w:r>
      <w:proofErr w:type="gramStart"/>
      <w:r>
        <w:rPr>
          <w:sz w:val="28"/>
          <w:szCs w:val="28"/>
        </w:rPr>
        <w:t>предоставляется  учителям</w:t>
      </w:r>
      <w:proofErr w:type="gramEnd"/>
      <w:r>
        <w:rPr>
          <w:sz w:val="28"/>
          <w:szCs w:val="28"/>
        </w:rPr>
        <w:t>, имеющим объём учебной нагрузки, позволяющий без нарушений учебного режима школы и перегрузки учащихся не проводить уроки в какой-либо день недели.</w:t>
      </w:r>
    </w:p>
    <w:p w:rsidR="004B411D" w:rsidRDefault="0053705C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Методический день не является дополнительны</w:t>
      </w:r>
      <w:r>
        <w:rPr>
          <w:sz w:val="28"/>
          <w:szCs w:val="28"/>
        </w:rPr>
        <w:t>м выходным днем педагога.</w:t>
      </w:r>
    </w:p>
    <w:p w:rsidR="004B411D" w:rsidRDefault="004B411D">
      <w:pPr>
        <w:spacing w:line="276" w:lineRule="auto"/>
        <w:rPr>
          <w:sz w:val="28"/>
          <w:szCs w:val="28"/>
        </w:rPr>
      </w:pPr>
    </w:p>
    <w:p w:rsidR="004B411D" w:rsidRDefault="0053705C">
      <w:pPr>
        <w:numPr>
          <w:ilvl w:val="0"/>
          <w:numId w:val="2"/>
        </w:numPr>
        <w:spacing w:line="276" w:lineRule="auto"/>
        <w:jc w:val="center"/>
      </w:pPr>
      <w:r>
        <w:rPr>
          <w:b/>
          <w:sz w:val="28"/>
          <w:szCs w:val="28"/>
        </w:rPr>
        <w:t>Режим методического дня</w:t>
      </w:r>
      <w:r>
        <w:rPr>
          <w:sz w:val="28"/>
          <w:szCs w:val="28"/>
        </w:rPr>
        <w:t>.</w:t>
      </w:r>
    </w:p>
    <w:p w:rsidR="004B411D" w:rsidRDefault="004B411D">
      <w:pPr>
        <w:spacing w:line="276" w:lineRule="auto"/>
        <w:ind w:left="360"/>
        <w:rPr>
          <w:sz w:val="28"/>
          <w:szCs w:val="28"/>
        </w:rPr>
      </w:pPr>
    </w:p>
    <w:p w:rsidR="004B411D" w:rsidRDefault="0053705C">
      <w:pPr>
        <w:numPr>
          <w:ilvl w:val="1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Методический день учителя посвящается самообразованию, которое предполагает: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законодательных актов и нормативных документов по вопросам образования;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в соответствии с тематическим направле</w:t>
      </w:r>
      <w:r>
        <w:rPr>
          <w:sz w:val="28"/>
          <w:szCs w:val="28"/>
        </w:rPr>
        <w:t>нием;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</w:t>
      </w:r>
      <w:proofErr w:type="gramEnd"/>
      <w:r>
        <w:rPr>
          <w:sz w:val="28"/>
          <w:szCs w:val="28"/>
        </w:rPr>
        <w:t xml:space="preserve"> конкретными педагогическими технологиями, адаптацию их к условиям образовательного процесса в конкретном классе;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передового педагогического опыта;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знакомство</w:t>
      </w:r>
      <w:proofErr w:type="gramEnd"/>
      <w:r>
        <w:rPr>
          <w:sz w:val="28"/>
          <w:szCs w:val="28"/>
        </w:rPr>
        <w:t xml:space="preserve"> с новинками научной и методической литературы;</w:t>
      </w:r>
    </w:p>
    <w:p w:rsidR="004B411D" w:rsidRDefault="0053705C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разработку</w:t>
      </w:r>
      <w:proofErr w:type="gramEnd"/>
      <w:r>
        <w:rPr>
          <w:sz w:val="28"/>
          <w:szCs w:val="28"/>
        </w:rPr>
        <w:t xml:space="preserve"> методических </w:t>
      </w:r>
      <w:r>
        <w:rPr>
          <w:sz w:val="28"/>
          <w:szCs w:val="28"/>
        </w:rPr>
        <w:t>материалов по своему предмету и по внеклассной работе;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разработку</w:t>
      </w:r>
      <w:proofErr w:type="gramEnd"/>
      <w:r>
        <w:rPr>
          <w:sz w:val="28"/>
          <w:szCs w:val="28"/>
        </w:rPr>
        <w:t xml:space="preserve"> индивидуальных заданий для учащихся;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посещение</w:t>
      </w:r>
      <w:proofErr w:type="gramEnd"/>
      <w:r>
        <w:rPr>
          <w:sz w:val="28"/>
          <w:szCs w:val="28"/>
        </w:rPr>
        <w:t xml:space="preserve"> библиотек, лекций специалистов, работу в методическом кабинете.</w:t>
      </w:r>
    </w:p>
    <w:p w:rsidR="004B411D" w:rsidRDefault="0053705C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каждого учебного года в сроки, установленные администрацией школы</w:t>
      </w:r>
      <w:r>
        <w:rPr>
          <w:sz w:val="28"/>
          <w:szCs w:val="28"/>
        </w:rPr>
        <w:t>, педагогические работники представляют заместителю директора по учебно-воспитательной работе примерный план разработки методических материалов, который осуществляется в ходе методических дней, а также описание предполагаемых результатов работы по темам са</w:t>
      </w:r>
      <w:r>
        <w:rPr>
          <w:sz w:val="28"/>
          <w:szCs w:val="28"/>
        </w:rPr>
        <w:t>мообразования.</w:t>
      </w:r>
    </w:p>
    <w:p w:rsidR="004B411D" w:rsidRDefault="0053705C">
      <w:pPr>
        <w:numPr>
          <w:ilvl w:val="1"/>
          <w:numId w:val="2"/>
        </w:numPr>
        <w:spacing w:line="276" w:lineRule="auto"/>
        <w:jc w:val="both"/>
      </w:pPr>
      <w:r>
        <w:rPr>
          <w:sz w:val="28"/>
          <w:szCs w:val="28"/>
        </w:rPr>
        <w:t>В методический день учитель-предметник обязан: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участвовать</w:t>
      </w:r>
      <w:proofErr w:type="gramEnd"/>
      <w:r>
        <w:rPr>
          <w:sz w:val="28"/>
          <w:szCs w:val="28"/>
        </w:rPr>
        <w:t xml:space="preserve"> во всех заранее запланированных мероприятиях, проводимых как в школе, так и вне её территории;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необходимости заменять заболевших учителей;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присутствовать</w:t>
      </w:r>
      <w:proofErr w:type="gramEnd"/>
      <w:r>
        <w:rPr>
          <w:sz w:val="28"/>
          <w:szCs w:val="28"/>
        </w:rPr>
        <w:t xml:space="preserve"> на открытых уроках колле</w:t>
      </w:r>
      <w:r>
        <w:rPr>
          <w:sz w:val="28"/>
          <w:szCs w:val="28"/>
        </w:rPr>
        <w:t>г из методического объединения;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выполнении обязанностей классного руководителя – руководить дежурством класса по школе.</w:t>
      </w:r>
    </w:p>
    <w:p w:rsidR="004B411D" w:rsidRDefault="004B411D">
      <w:pPr>
        <w:spacing w:line="276" w:lineRule="auto"/>
        <w:rPr>
          <w:sz w:val="28"/>
          <w:szCs w:val="28"/>
        </w:rPr>
      </w:pPr>
    </w:p>
    <w:p w:rsidR="004B411D" w:rsidRDefault="0053705C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соблюдения режима методического дня.</w:t>
      </w:r>
    </w:p>
    <w:p w:rsidR="004B411D" w:rsidRDefault="004B411D">
      <w:pPr>
        <w:spacing w:line="276" w:lineRule="auto"/>
        <w:ind w:left="360"/>
        <w:rPr>
          <w:b/>
          <w:sz w:val="28"/>
          <w:szCs w:val="28"/>
        </w:rPr>
      </w:pPr>
    </w:p>
    <w:p w:rsidR="004B411D" w:rsidRDefault="005370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соблюдения  режима</w:t>
      </w:r>
      <w:proofErr w:type="gramEnd"/>
      <w:r>
        <w:rPr>
          <w:sz w:val="28"/>
          <w:szCs w:val="28"/>
        </w:rPr>
        <w:t xml:space="preserve"> методического дня осуществляет  заместитель директора по учебно-воспитательной работе. </w:t>
      </w:r>
    </w:p>
    <w:p w:rsidR="004B411D" w:rsidRDefault="0053705C">
      <w:pPr>
        <w:spacing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Он :</w:t>
      </w:r>
      <w:proofErr w:type="gramEnd"/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контролирует</w:t>
      </w:r>
      <w:proofErr w:type="gramEnd"/>
      <w:r>
        <w:rPr>
          <w:sz w:val="28"/>
          <w:szCs w:val="28"/>
        </w:rPr>
        <w:t xml:space="preserve"> работу  учителей по самообразованию;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дает</w:t>
      </w:r>
      <w:proofErr w:type="gramEnd"/>
      <w:r>
        <w:rPr>
          <w:sz w:val="28"/>
          <w:szCs w:val="28"/>
        </w:rPr>
        <w:t xml:space="preserve"> индивидуальные рекомендации учителям по темам их самообразования;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роводит методические совещания, теоретические и практические семинары;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руководство другими формами методической работы;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помощь в составлении индивидуальных программ самообразования педагогов;</w:t>
      </w:r>
    </w:p>
    <w:p w:rsidR="004B411D" w:rsidRDefault="0053705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и проводит диагностику резу</w:t>
      </w:r>
      <w:r>
        <w:rPr>
          <w:sz w:val="28"/>
          <w:szCs w:val="28"/>
        </w:rPr>
        <w:t>льтатов работы учителей и повышения их профессионального мастерства.</w:t>
      </w:r>
    </w:p>
    <w:p w:rsidR="004B411D" w:rsidRDefault="004B411D">
      <w:pPr>
        <w:spacing w:line="276" w:lineRule="auto"/>
        <w:rPr>
          <w:sz w:val="28"/>
          <w:szCs w:val="28"/>
        </w:rPr>
      </w:pPr>
    </w:p>
    <w:p w:rsidR="004B411D" w:rsidRDefault="005370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4B411D">
      <w:pgSz w:w="11906" w:h="16838"/>
      <w:pgMar w:top="540" w:right="850" w:bottom="113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24F"/>
    <w:multiLevelType w:val="multilevel"/>
    <w:tmpl w:val="0074BC7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223A3B"/>
    <w:multiLevelType w:val="multilevel"/>
    <w:tmpl w:val="35FA02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E4EFE"/>
    <w:multiLevelType w:val="multilevel"/>
    <w:tmpl w:val="7132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D"/>
    <w:rsid w:val="004B411D"/>
    <w:rsid w:val="005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D636-41D3-442A-8D68-4B4D13A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b/>
      <w:sz w:val="28"/>
      <w:szCs w:val="28"/>
    </w:rPr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ДНЕ</vt:lpstr>
    </vt:vector>
  </TitlesOfParts>
  <Company>Microsoft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ДНЕ</dc:title>
  <dc:subject/>
  <dc:creator>USER</dc:creator>
  <cp:keywords/>
  <dc:description/>
  <cp:lastModifiedBy>1</cp:lastModifiedBy>
  <cp:revision>2</cp:revision>
  <cp:lastPrinted>2018-12-12T10:14:00Z</cp:lastPrinted>
  <dcterms:created xsi:type="dcterms:W3CDTF">2019-10-18T15:51:00Z</dcterms:created>
  <dcterms:modified xsi:type="dcterms:W3CDTF">2019-10-18T15:51:00Z</dcterms:modified>
  <dc:language>en-US</dc:language>
</cp:coreProperties>
</file>