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A1" w:rsidRDefault="00B80F80">
      <w:pPr>
        <w:spacing w:after="208" w:line="349" w:lineRule="auto"/>
        <w:ind w:left="3099" w:hanging="2103"/>
      </w:pPr>
      <w:bookmarkStart w:id="0" w:name="_GoBack"/>
      <w:bookmarkEnd w:id="0"/>
      <w:r>
        <w:rPr>
          <w:b/>
        </w:rPr>
        <w:t>Рекомендации родителям по обеспечению безопасности детей и подростков в Интернете.</w:t>
      </w:r>
      <w:r>
        <w:t xml:space="preserve"> </w:t>
      </w:r>
    </w:p>
    <w:p w:rsidR="003D1EA1" w:rsidRDefault="00B80F80">
      <w:pPr>
        <w:spacing w:after="208" w:line="349" w:lineRule="auto"/>
        <w:ind w:firstLine="708"/>
      </w:pPr>
      <w:r>
        <w:rPr>
          <w:b/>
        </w:rPr>
        <w:t xml:space="preserve">1.      Как защитить ребенка от нежелательного контента в Интернете </w:t>
      </w:r>
    </w:p>
    <w:p w:rsidR="003D1EA1" w:rsidRDefault="00B80F80">
      <w:r>
        <w:t>Контентные риски —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</w:t>
      </w:r>
      <w:r>
        <w:t xml:space="preserve">а, азартных игр, наркотических веществ и т.д. </w:t>
      </w:r>
    </w:p>
    <w:p w:rsidR="003D1EA1" w:rsidRDefault="00B80F80">
      <w:r>
        <w:t xml:space="preserve">Как помочь ребенку избежать столкновения с нежелательным контентом: </w:t>
      </w:r>
    </w:p>
    <w:p w:rsidR="003D1EA1" w:rsidRDefault="00B80F80">
      <w:pPr>
        <w:numPr>
          <w:ilvl w:val="0"/>
          <w:numId w:val="1"/>
        </w:numPr>
      </w:pPr>
      <w:r>
        <w:t xml:space="preserve">Приучите ребенка советоваться со взрослыми и немедленно сообщать о появлении нежелательной информации подобного рода; </w:t>
      </w:r>
    </w:p>
    <w:p w:rsidR="003D1EA1" w:rsidRDefault="00B80F80">
      <w:pPr>
        <w:numPr>
          <w:ilvl w:val="0"/>
          <w:numId w:val="1"/>
        </w:numPr>
      </w:pPr>
      <w:r>
        <w:t xml:space="preserve">Объясните детям, что </w:t>
      </w:r>
      <w:r>
        <w:t xml:space="preserve">далеко не все, что они могут прочесть или увидеть в Интернете – правда. Приучите их спрашивать о том, в чем они не уверены; </w:t>
      </w:r>
    </w:p>
    <w:p w:rsidR="003D1EA1" w:rsidRDefault="00B80F80">
      <w:pPr>
        <w:numPr>
          <w:ilvl w:val="0"/>
          <w:numId w:val="1"/>
        </w:numPr>
      </w:pPr>
      <w:r>
        <w:t>Старайтесь спрашивать ребенка об увиденном в Интернете. Зачастую, открыв один сайт, ребенок захочет познакомиться и с другими подоб</w:t>
      </w:r>
      <w:r>
        <w:t xml:space="preserve">ными ресурсами. </w:t>
      </w:r>
    </w:p>
    <w:p w:rsidR="003D1EA1" w:rsidRDefault="00B80F80">
      <w:pPr>
        <w:spacing w:after="208" w:line="349" w:lineRule="auto"/>
        <w:ind w:firstLine="708"/>
      </w:pPr>
      <w:r>
        <w:rPr>
          <w:b/>
        </w:rPr>
        <w:t xml:space="preserve">2.      Как научить ребенка быть осторожным при знакомстве с новыми людьми в Интернете </w:t>
      </w:r>
    </w:p>
    <w:p w:rsidR="003D1EA1" w:rsidRDefault="00B80F80">
      <w:r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>
        <w:t>груминг</w:t>
      </w:r>
      <w:proofErr w:type="spellEnd"/>
      <w:r>
        <w:t xml:space="preserve">), </w:t>
      </w:r>
      <w:proofErr w:type="spellStart"/>
      <w:r>
        <w:t>киберпреследования</w:t>
      </w:r>
      <w:proofErr w:type="spellEnd"/>
      <w:r>
        <w:t xml:space="preserve">, </w:t>
      </w:r>
      <w:proofErr w:type="spellStart"/>
      <w:r>
        <w:t>кибербуллинг</w:t>
      </w:r>
      <w:proofErr w:type="spellEnd"/>
      <w:r>
        <w:t xml:space="preserve"> </w:t>
      </w:r>
      <w:r>
        <w:t xml:space="preserve">и др. </w:t>
      </w:r>
    </w:p>
    <w:p w:rsidR="003D1EA1" w:rsidRDefault="00B80F80">
      <w:r>
        <w:t xml:space="preserve">Даже если у большинства пользователей чат-систем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</w:t>
      </w:r>
      <w:r>
        <w:lastRenderedPageBreak/>
        <w:t>домашний адрес, телефон, пароли к пер</w:t>
      </w:r>
      <w:r>
        <w:t>сональным страницам в Интернете и др. В других случаях они могут оказаться преступниками в поисках жертвы. Специалисты используют специальный термин «</w:t>
      </w:r>
      <w:proofErr w:type="spellStart"/>
      <w:r>
        <w:t>груминг</w:t>
      </w:r>
      <w:proofErr w:type="spellEnd"/>
      <w:r>
        <w:t>», обозначающий установление дружеских отношений с ребенком с целью вступления в сексуальный контак</w:t>
      </w:r>
      <w:r>
        <w:t xml:space="preserve">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>
        <w:t>привате</w:t>
      </w:r>
      <w:proofErr w:type="spellEnd"/>
      <w:r>
        <w:t xml:space="preserve">»), злоумышленник входит в доверие к ребенку, пытается узнать личную информацию и договориться о встрече. </w:t>
      </w:r>
    </w:p>
    <w:p w:rsidR="003D1EA1" w:rsidRDefault="00B80F80">
      <w:pPr>
        <w:spacing w:line="240" w:lineRule="auto"/>
        <w:ind w:left="708" w:firstLine="0"/>
      </w:pPr>
      <w:r>
        <w:t xml:space="preserve">Предупреждение </w:t>
      </w:r>
      <w:proofErr w:type="spellStart"/>
      <w:r>
        <w:t>груми</w:t>
      </w:r>
      <w:r>
        <w:t>нга</w:t>
      </w:r>
      <w:proofErr w:type="spellEnd"/>
      <w:r>
        <w:t xml:space="preserve">: </w:t>
      </w:r>
    </w:p>
    <w:p w:rsidR="003D1EA1" w:rsidRDefault="00B80F80">
      <w:pPr>
        <w:numPr>
          <w:ilvl w:val="0"/>
          <w:numId w:val="2"/>
        </w:numPr>
      </w:pPr>
      <w:r>
        <w:t xml:space="preserve"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общаются; </w:t>
      </w:r>
    </w:p>
    <w:p w:rsidR="003D1EA1" w:rsidRDefault="00B80F80">
      <w:pPr>
        <w:numPr>
          <w:ilvl w:val="0"/>
          <w:numId w:val="2"/>
        </w:numPr>
      </w:pPr>
      <w:r>
        <w:t>Объясните ребенку, что нельзя разглашать в Интернете информацию л</w:t>
      </w:r>
      <w:r>
        <w:t xml:space="preserve">ичного характера (номер телефона, домашний адрес, название/номер школы и т.д.), а также пересылать интернет-знакомым свои фотографии; </w:t>
      </w:r>
    </w:p>
    <w:p w:rsidR="003D1EA1" w:rsidRDefault="00B80F80">
      <w:pPr>
        <w:numPr>
          <w:ilvl w:val="0"/>
          <w:numId w:val="2"/>
        </w:numPr>
      </w:pPr>
      <w:r>
        <w:t xml:space="preserve">Если ребенок интересуется контактами с людьми намного старше его, следует провести разъяснительную беседу; </w:t>
      </w:r>
    </w:p>
    <w:p w:rsidR="003D1EA1" w:rsidRDefault="00B80F80">
      <w:pPr>
        <w:numPr>
          <w:ilvl w:val="0"/>
          <w:numId w:val="2"/>
        </w:numPr>
      </w:pPr>
      <w:r>
        <w:t>Не позволяйте</w:t>
      </w:r>
      <w:r>
        <w:t xml:space="preserve"> Вашему ребенку встречаться с онлайн-знакомыми без Вашего разрешения или в отсутствии взрослого человека. Если ребенок желает встретиться с новым интернет-другом, следует настоять на </w:t>
      </w:r>
      <w:proofErr w:type="gramStart"/>
      <w:r>
        <w:t>сопровождении</w:t>
      </w:r>
      <w:proofErr w:type="gramEnd"/>
      <w:r>
        <w:t xml:space="preserve"> ребенка на эту встречу; </w:t>
      </w:r>
    </w:p>
    <w:p w:rsidR="003D1EA1" w:rsidRDefault="00B80F80">
      <w:pPr>
        <w:numPr>
          <w:ilvl w:val="0"/>
          <w:numId w:val="2"/>
        </w:numPr>
        <w:spacing w:line="240" w:lineRule="auto"/>
      </w:pPr>
      <w:r>
        <w:t>Интересуйтесь тем, куда и с кем хо</w:t>
      </w:r>
      <w:r>
        <w:t xml:space="preserve">дит ваш ребенок. </w:t>
      </w:r>
    </w:p>
    <w:p w:rsidR="003D1EA1" w:rsidRDefault="00B80F80">
      <w:pPr>
        <w:spacing w:after="208" w:line="240" w:lineRule="auto"/>
        <w:ind w:left="718" w:hanging="10"/>
      </w:pPr>
      <w:r>
        <w:rPr>
          <w:b/>
        </w:rPr>
        <w:t xml:space="preserve">3.      Как избежать </w:t>
      </w:r>
      <w:proofErr w:type="spellStart"/>
      <w:r>
        <w:rPr>
          <w:b/>
        </w:rPr>
        <w:t>кибербуллинга</w:t>
      </w:r>
      <w:proofErr w:type="spellEnd"/>
      <w:r>
        <w:rPr>
          <w:b/>
        </w:rPr>
        <w:t xml:space="preserve"> </w:t>
      </w:r>
    </w:p>
    <w:p w:rsidR="003D1EA1" w:rsidRDefault="00B80F80">
      <w:proofErr w:type="spellStart"/>
      <w:r>
        <w:rPr>
          <w:i/>
        </w:rPr>
        <w:t>Кибербуллинг</w:t>
      </w:r>
      <w:proofErr w:type="spellEnd"/>
      <w: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 </w:t>
      </w:r>
    </w:p>
    <w:p w:rsidR="003D1EA1" w:rsidRDefault="00B80F80">
      <w:pPr>
        <w:spacing w:line="240" w:lineRule="auto"/>
        <w:ind w:left="708" w:firstLine="0"/>
      </w:pPr>
      <w:r>
        <w:lastRenderedPageBreak/>
        <w:t xml:space="preserve">Предупреждение </w:t>
      </w:r>
      <w:proofErr w:type="spellStart"/>
      <w:r>
        <w:t>кибербуллинга</w:t>
      </w:r>
      <w:proofErr w:type="spellEnd"/>
      <w:r>
        <w:t xml:space="preserve">: </w:t>
      </w:r>
    </w:p>
    <w:p w:rsidR="003D1EA1" w:rsidRDefault="00B80F80">
      <w:pPr>
        <w:numPr>
          <w:ilvl w:val="0"/>
          <w:numId w:val="3"/>
        </w:numPr>
      </w:pPr>
      <w:r>
        <w:t>Об</w:t>
      </w:r>
      <w:r>
        <w:t xml:space="preserve">ъясните детям, что при общении в Интернете они должны быть дружелюбными с другими пользователями, ни в коем случае не писать грубых слов – читать грубости также неприятно, как и слышать; </w:t>
      </w:r>
    </w:p>
    <w:p w:rsidR="003D1EA1" w:rsidRDefault="00B80F80">
      <w:pPr>
        <w:numPr>
          <w:ilvl w:val="0"/>
          <w:numId w:val="3"/>
        </w:numPr>
        <w:spacing w:after="0"/>
      </w:pPr>
      <w:r>
        <w:t xml:space="preserve">Научите детей правильно реагировать на обидные слова или действия других пользователей; </w:t>
      </w:r>
    </w:p>
    <w:p w:rsidR="003D1EA1" w:rsidRDefault="00B80F80">
      <w:pPr>
        <w:numPr>
          <w:ilvl w:val="0"/>
          <w:numId w:val="3"/>
        </w:numPr>
      </w:pPr>
      <w:r>
        <w:t xml:space="preserve">Объясните детям, что нельзя использовать Сеть для хулиганства, распространения сплетен или угроз; </w:t>
      </w:r>
    </w:p>
    <w:p w:rsidR="003D1EA1" w:rsidRDefault="00B80F80">
      <w:pPr>
        <w:numPr>
          <w:ilvl w:val="0"/>
          <w:numId w:val="3"/>
        </w:numPr>
      </w:pPr>
      <w:r>
        <w:t>Старайтесь следить за тем, что Ваш ребенок делает в Интернете, а так</w:t>
      </w:r>
      <w:r>
        <w:t xml:space="preserve">же следите за его настроением после пользования Сетью. </w:t>
      </w:r>
    </w:p>
    <w:p w:rsidR="003D1EA1" w:rsidRDefault="00B80F80">
      <w:r>
        <w:t xml:space="preserve">Даже при самых доверительных отношениях в семье родители иногда не могут вовремя заметить грозящую ребенку опасность и, тем более, не всегда знают, как ее предотвратить. </w:t>
      </w:r>
    </w:p>
    <w:p w:rsidR="003D1EA1" w:rsidRDefault="00B80F80">
      <w:r>
        <w:t>Вот на что следует обращать в</w:t>
      </w:r>
      <w:r>
        <w:t xml:space="preserve">нимание родителям, чтобы вовремя заметить, что ребенок стал жертвой </w:t>
      </w:r>
      <w:proofErr w:type="spellStart"/>
      <w:r>
        <w:t>кибербуллинга</w:t>
      </w:r>
      <w:proofErr w:type="spellEnd"/>
      <w:r>
        <w:t xml:space="preserve">: </w:t>
      </w:r>
    </w:p>
    <w:p w:rsidR="003D1EA1" w:rsidRDefault="00B80F80">
      <w:pPr>
        <w:numPr>
          <w:ilvl w:val="0"/>
          <w:numId w:val="3"/>
        </w:numPr>
        <w:spacing w:after="208" w:line="240" w:lineRule="auto"/>
      </w:pPr>
      <w:r>
        <w:rPr>
          <w:b/>
        </w:rPr>
        <w:t>Беспокойное поведение</w:t>
      </w:r>
      <w:r>
        <w:t xml:space="preserve"> </w:t>
      </w:r>
    </w:p>
    <w:p w:rsidR="003D1EA1" w:rsidRDefault="00B80F80">
      <w:r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</w:t>
      </w:r>
      <w:r>
        <w:t xml:space="preserve">амые явные признаки того, что ребенок подвергается агрессии. </w:t>
      </w:r>
    </w:p>
    <w:p w:rsidR="003D1EA1" w:rsidRDefault="00B80F80">
      <w:pPr>
        <w:numPr>
          <w:ilvl w:val="0"/>
          <w:numId w:val="3"/>
        </w:numPr>
        <w:spacing w:after="208" w:line="240" w:lineRule="auto"/>
      </w:pPr>
      <w:r>
        <w:rPr>
          <w:b/>
        </w:rPr>
        <w:t>Неприязнь к Интернету</w:t>
      </w:r>
      <w:r>
        <w:t xml:space="preserve"> </w:t>
      </w:r>
    </w:p>
    <w:p w:rsidR="003D1EA1" w:rsidRDefault="00B80F80">
      <w: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</w:t>
      </w:r>
      <w:r>
        <w:t xml:space="preserve">мя в Сети. Однако в большинстве случаев внезапное нежелание пользоваться Интернетом связано с проблемами в виртуальном мире. </w:t>
      </w:r>
    </w:p>
    <w:p w:rsidR="003D1EA1" w:rsidRDefault="00B80F80">
      <w:pPr>
        <w:numPr>
          <w:ilvl w:val="0"/>
          <w:numId w:val="3"/>
        </w:numPr>
        <w:spacing w:after="208" w:line="240" w:lineRule="auto"/>
      </w:pPr>
      <w:r>
        <w:rPr>
          <w:b/>
        </w:rPr>
        <w:t>Нервозность при получении новых сообщений</w:t>
      </w:r>
      <w:r>
        <w:t xml:space="preserve"> </w:t>
      </w:r>
    </w:p>
    <w:p w:rsidR="003D1EA1" w:rsidRDefault="00B80F80">
      <w:r>
        <w:lastRenderedPageBreak/>
        <w:t>Негативная реакция ребенка на звук письма на электронную почту должна насторожить родит</w:t>
      </w:r>
      <w:r>
        <w:t xml:space="preserve">еля. Если ребенок регулярно получает сообщения, которые расстраивают его, поговорите с ним и обсудите содержание этих сообщений. </w:t>
      </w:r>
    </w:p>
    <w:p w:rsidR="003D1EA1" w:rsidRDefault="00B80F80">
      <w:pPr>
        <w:spacing w:after="216" w:line="240" w:lineRule="auto"/>
        <w:ind w:left="10" w:hanging="10"/>
        <w:jc w:val="right"/>
      </w:pPr>
      <w:r>
        <w:rPr>
          <w:b/>
        </w:rPr>
        <w:t xml:space="preserve">4.      Как научить ребенка быть осторожным в Сети и не стать </w:t>
      </w:r>
    </w:p>
    <w:p w:rsidR="003D1EA1" w:rsidRDefault="00B80F80">
      <w:pPr>
        <w:spacing w:after="208" w:line="240" w:lineRule="auto"/>
        <w:ind w:left="-5" w:hanging="10"/>
      </w:pPr>
      <w:proofErr w:type="gramStart"/>
      <w:r>
        <w:rPr>
          <w:b/>
        </w:rPr>
        <w:t>жертвой</w:t>
      </w:r>
      <w:proofErr w:type="gramEnd"/>
      <w:r>
        <w:rPr>
          <w:b/>
        </w:rPr>
        <w:t xml:space="preserve"> интернет-мошенников </w:t>
      </w:r>
    </w:p>
    <w:p w:rsidR="003D1EA1" w:rsidRDefault="00B80F80">
      <w:proofErr w:type="spellStart"/>
      <w:r>
        <w:t>Кибермошенничество</w:t>
      </w:r>
      <w:proofErr w:type="spellEnd"/>
      <w:r>
        <w:t xml:space="preserve"> — один из видов</w:t>
      </w:r>
      <w:r>
        <w:t xml:space="preserve"> </w:t>
      </w:r>
      <w:proofErr w:type="spellStart"/>
      <w:r>
        <w:t>киберпреступления</w:t>
      </w:r>
      <w:proofErr w:type="spellEnd"/>
      <w:r>
        <w:t xml:space="preserve">, целью которого является обман пользователей: незаконное получение доступа либо хищение личной информации (номера банковских счетов, паспортные данные, коды, пароли и др.), с целью причинить материальный или иной ущерб </w:t>
      </w:r>
    </w:p>
    <w:p w:rsidR="003D1EA1" w:rsidRDefault="00B80F80">
      <w:pPr>
        <w:spacing w:line="240" w:lineRule="auto"/>
        <w:ind w:left="708" w:firstLine="0"/>
      </w:pPr>
      <w:r>
        <w:t xml:space="preserve">Предупреждение </w:t>
      </w:r>
      <w:proofErr w:type="spellStart"/>
      <w:r>
        <w:t>ки</w:t>
      </w:r>
      <w:r>
        <w:t>бермошенничества</w:t>
      </w:r>
      <w:proofErr w:type="spellEnd"/>
      <w:r>
        <w:t xml:space="preserve">: </w:t>
      </w:r>
    </w:p>
    <w:p w:rsidR="003D1EA1" w:rsidRDefault="00B80F80">
      <w:pPr>
        <w:numPr>
          <w:ilvl w:val="0"/>
          <w:numId w:val="4"/>
        </w:numPr>
      </w:pPr>
      <w:r>
        <w:t xml:space="preserve">Проинформируйте ребенка о самых распространенных методах мошенничества и научите его советоваться со взрослыми перед тем, как воспользоваться теми или иными услугами в Интернете; </w:t>
      </w:r>
    </w:p>
    <w:p w:rsidR="003D1EA1" w:rsidRDefault="00B80F80">
      <w:pPr>
        <w:numPr>
          <w:ilvl w:val="0"/>
          <w:numId w:val="4"/>
        </w:numPr>
      </w:pPr>
      <w:r>
        <w:t>Установите на свои компьютеры антивирус или, например, пе</w:t>
      </w:r>
      <w:r>
        <w:t xml:space="preserve">рсональный брандмауэр. Эти приложения наблюдают за трафиком и могут быть использованы для выполнения множества действий на зараженных системах, наиболее частым из которых является кража конфиденциальных данных; </w:t>
      </w:r>
    </w:p>
    <w:p w:rsidR="003D1EA1" w:rsidRDefault="00B80F80">
      <w:pPr>
        <w:numPr>
          <w:ilvl w:val="0"/>
          <w:numId w:val="4"/>
        </w:numPr>
      </w:pPr>
      <w:r>
        <w:t>Прежде чем совершить покупку в интернет-мага</w:t>
      </w:r>
      <w:r>
        <w:t xml:space="preserve">зине, удостоверьтесь в его надежности и, если Ваш ребенок уже совершает онлайн-покупки самостоятельно, объясните ему простые правила </w:t>
      </w:r>
      <w:proofErr w:type="spellStart"/>
      <w:proofErr w:type="gramStart"/>
      <w:r>
        <w:t>безопасности:Ознакомьтесь</w:t>
      </w:r>
      <w:proofErr w:type="spellEnd"/>
      <w:proofErr w:type="gramEnd"/>
      <w:r>
        <w:t xml:space="preserve"> с отзывами покупателей: </w:t>
      </w:r>
    </w:p>
    <w:p w:rsidR="003D1EA1" w:rsidRDefault="00B80F80">
      <w:pPr>
        <w:numPr>
          <w:ilvl w:val="0"/>
          <w:numId w:val="5"/>
        </w:numPr>
      </w:pPr>
      <w:r>
        <w:t xml:space="preserve">Проверьте реквизиты и название юридического лица – владельца магазина </w:t>
      </w:r>
    </w:p>
    <w:p w:rsidR="003D1EA1" w:rsidRDefault="00B80F80">
      <w:pPr>
        <w:numPr>
          <w:ilvl w:val="0"/>
          <w:numId w:val="5"/>
        </w:numPr>
      </w:pPr>
      <w:r>
        <w:lastRenderedPageBreak/>
        <w:t>У</w:t>
      </w:r>
      <w:r>
        <w:t xml:space="preserve">точните, как долго существует магазин. Посмотреть можно в поисковике или по дате регистрации домена (сервис </w:t>
      </w:r>
      <w:proofErr w:type="spellStart"/>
      <w:r>
        <w:t>WhoIs</w:t>
      </w:r>
      <w:proofErr w:type="spellEnd"/>
      <w:r>
        <w:t>) 3.</w:t>
      </w:r>
      <w:r>
        <w:rPr>
          <w:rFonts w:ascii="Arial" w:eastAsia="Arial" w:hAnsi="Arial" w:cs="Arial"/>
        </w:rPr>
        <w:t xml:space="preserve"> </w:t>
      </w:r>
      <w:r>
        <w:t xml:space="preserve">Поинтересуйтесь, выдает ли магазин кассовый чек </w:t>
      </w:r>
    </w:p>
    <w:p w:rsidR="003D1EA1" w:rsidRDefault="00B80F80">
      <w:pPr>
        <w:numPr>
          <w:ilvl w:val="0"/>
          <w:numId w:val="6"/>
        </w:numPr>
        <w:spacing w:line="240" w:lineRule="auto"/>
        <w:ind w:hanging="708"/>
      </w:pPr>
      <w:r>
        <w:t xml:space="preserve">Сравните цены в разных интернет-магазинах. </w:t>
      </w:r>
    </w:p>
    <w:p w:rsidR="003D1EA1" w:rsidRDefault="00B80F80">
      <w:pPr>
        <w:numPr>
          <w:ilvl w:val="0"/>
          <w:numId w:val="6"/>
        </w:numPr>
        <w:spacing w:line="240" w:lineRule="auto"/>
        <w:ind w:hanging="708"/>
      </w:pPr>
      <w:r>
        <w:t xml:space="preserve">Позвоните в справочную магазина </w:t>
      </w:r>
    </w:p>
    <w:p w:rsidR="003D1EA1" w:rsidRDefault="00B80F80">
      <w:pPr>
        <w:numPr>
          <w:ilvl w:val="0"/>
          <w:numId w:val="6"/>
        </w:numPr>
        <w:spacing w:line="240" w:lineRule="auto"/>
        <w:ind w:hanging="708"/>
      </w:pPr>
      <w:r>
        <w:t xml:space="preserve">Обратите внимание на правила интернет-магазина </w:t>
      </w:r>
    </w:p>
    <w:p w:rsidR="003D1EA1" w:rsidRDefault="00B80F80">
      <w:pPr>
        <w:numPr>
          <w:ilvl w:val="0"/>
          <w:numId w:val="6"/>
        </w:numPr>
        <w:spacing w:line="240" w:lineRule="auto"/>
        <w:ind w:hanging="708"/>
      </w:pPr>
      <w:r>
        <w:t xml:space="preserve">Выясните, сколько точно вам придется заплатить </w:t>
      </w:r>
    </w:p>
    <w:p w:rsidR="003D1EA1" w:rsidRDefault="00B80F80">
      <w:pPr>
        <w:spacing w:after="208" w:line="240" w:lineRule="auto"/>
        <w:ind w:left="718" w:hanging="10"/>
      </w:pPr>
      <w:r>
        <w:rPr>
          <w:b/>
        </w:rPr>
        <w:t xml:space="preserve">5.      Как распознать интернет- и игровую зависимость </w:t>
      </w:r>
    </w:p>
    <w:p w:rsidR="003D1EA1" w:rsidRDefault="00B80F80">
      <w:r>
        <w:t>Сегодня в России все более актуальны проблемы так называемой «интернет-зависимости» (синонимы: интернет-</w:t>
      </w:r>
      <w:proofErr w:type="spellStart"/>
      <w:r>
        <w:t>аддикция</w:t>
      </w:r>
      <w:proofErr w:type="spellEnd"/>
      <w:r>
        <w:t xml:space="preserve">, виртуальная </w:t>
      </w:r>
      <w:proofErr w:type="spellStart"/>
      <w:r>
        <w:t>аддикция</w:t>
      </w:r>
      <w:proofErr w:type="spellEnd"/>
      <w:r>
        <w:t>) и зависимости от компьютерных игр («</w:t>
      </w:r>
      <w:proofErr w:type="spellStart"/>
      <w:r>
        <w:t>геймерство</w:t>
      </w:r>
      <w:proofErr w:type="spellEnd"/>
      <w:r>
        <w:t>»). Первыми с ними столкнулись врачи-психотерапевты, а также компании, использующие в своей деятельности Интернет и несущие убытки, в случае, если у сотрудников появляется патоло</w:t>
      </w:r>
      <w:r>
        <w:t xml:space="preserve">гическое влечение к пребыванию онлайн. </w:t>
      </w:r>
    </w:p>
    <w:p w:rsidR="003D1EA1" w:rsidRDefault="00B80F80">
      <w:r>
        <w:t xml:space="preserve">Согласно исследованиям Кимберли Янг, предвестниками </w:t>
      </w:r>
      <w:proofErr w:type="spellStart"/>
      <w:r>
        <w:t>интернетзависимости</w:t>
      </w:r>
      <w:proofErr w:type="spellEnd"/>
      <w:r>
        <w:t xml:space="preserve"> являются: </w:t>
      </w:r>
    </w:p>
    <w:p w:rsidR="003D1EA1" w:rsidRDefault="00B80F80">
      <w:pPr>
        <w:numPr>
          <w:ilvl w:val="0"/>
          <w:numId w:val="7"/>
        </w:numPr>
        <w:spacing w:line="240" w:lineRule="auto"/>
        <w:ind w:hanging="708"/>
      </w:pPr>
      <w:proofErr w:type="gramStart"/>
      <w:r>
        <w:t>навязчивое</w:t>
      </w:r>
      <w:proofErr w:type="gramEnd"/>
      <w:r>
        <w:t xml:space="preserve"> стремление постоянно проверять электронную почту; </w:t>
      </w:r>
    </w:p>
    <w:p w:rsidR="003D1EA1" w:rsidRDefault="00B80F80">
      <w:pPr>
        <w:numPr>
          <w:ilvl w:val="0"/>
          <w:numId w:val="7"/>
        </w:numPr>
        <w:spacing w:line="240" w:lineRule="auto"/>
        <w:ind w:hanging="708"/>
      </w:pPr>
      <w:proofErr w:type="gramStart"/>
      <w:r>
        <w:t>предвкушение</w:t>
      </w:r>
      <w:proofErr w:type="gramEnd"/>
      <w:r>
        <w:t xml:space="preserve"> следующего сеанса онлайн; </w:t>
      </w:r>
    </w:p>
    <w:p w:rsidR="003D1EA1" w:rsidRDefault="00B80F80">
      <w:pPr>
        <w:numPr>
          <w:ilvl w:val="0"/>
          <w:numId w:val="7"/>
        </w:numPr>
        <w:spacing w:line="240" w:lineRule="auto"/>
        <w:ind w:hanging="708"/>
      </w:pPr>
      <w:proofErr w:type="gramStart"/>
      <w:r>
        <w:t>увеличение</w:t>
      </w:r>
      <w:proofErr w:type="gramEnd"/>
      <w:r>
        <w:t xml:space="preserve"> времени, проводимого</w:t>
      </w:r>
      <w:r>
        <w:t xml:space="preserve"> онлайн; </w:t>
      </w:r>
    </w:p>
    <w:p w:rsidR="003D1EA1" w:rsidRDefault="00B80F80">
      <w:pPr>
        <w:numPr>
          <w:ilvl w:val="0"/>
          <w:numId w:val="7"/>
        </w:numPr>
        <w:spacing w:line="240" w:lineRule="auto"/>
        <w:ind w:hanging="708"/>
      </w:pPr>
      <w:proofErr w:type="gramStart"/>
      <w:r>
        <w:t>увеличение</w:t>
      </w:r>
      <w:proofErr w:type="gramEnd"/>
      <w:r>
        <w:t xml:space="preserve"> количества денег, расходуемых онлайн. </w:t>
      </w:r>
    </w:p>
    <w:p w:rsidR="003D1EA1" w:rsidRDefault="00B80F80">
      <w:r>
        <w:t>Если Вы считаете, что Ваши близкие, в том числе дети, страдают от чрезмерной увлеченности компьютером, это наносит вред их здоровью, учебе, отношениям в обществе, приводит к сильным конфликтам в с</w:t>
      </w:r>
      <w:r>
        <w:t>емье, то Вы можете обратиться к специалистам, занимающимся этой проблемой. Они помогут построить диалог и убедить зависимого признать существование проблемы и согласиться получить помощь. Помощь может быть оказана как в специальных терапевтических группах,</w:t>
      </w:r>
      <w:r>
        <w:t xml:space="preserve"> так и стационарно, с использованием специальных медицинских процедур. </w:t>
      </w:r>
    </w:p>
    <w:p w:rsidR="003D1EA1" w:rsidRDefault="00B80F80">
      <w:pPr>
        <w:spacing w:after="208" w:line="349" w:lineRule="auto"/>
        <w:ind w:firstLine="708"/>
      </w:pPr>
      <w:r>
        <w:rPr>
          <w:b/>
        </w:rPr>
        <w:lastRenderedPageBreak/>
        <w:t xml:space="preserve">6.      Как научить ребенка не загружать на компьютер вредоносные программы </w:t>
      </w:r>
    </w:p>
    <w:p w:rsidR="003D1EA1" w:rsidRDefault="00B80F80">
      <w:r>
        <w:t>Вредоносные программы (вирусы, черви, «троянские кони», шпионские программы, боты и др.) могут нанести вред</w:t>
      </w:r>
      <w:r>
        <w:t xml:space="preserve">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 </w:t>
      </w:r>
    </w:p>
    <w:p w:rsidR="003D1EA1" w:rsidRDefault="00B80F80">
      <w:pPr>
        <w:spacing w:line="240" w:lineRule="auto"/>
        <w:ind w:left="708" w:firstLine="0"/>
      </w:pPr>
      <w:r>
        <w:t>Предупр</w:t>
      </w:r>
      <w:r>
        <w:t xml:space="preserve">еждение столкновения с вредоносными программами: </w:t>
      </w:r>
    </w:p>
    <w:p w:rsidR="003D1EA1" w:rsidRDefault="00B80F80">
      <w:pPr>
        <w:numPr>
          <w:ilvl w:val="0"/>
          <w:numId w:val="8"/>
        </w:numPr>
        <w:spacing w:after="0"/>
      </w:pPr>
      <w: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</w:t>
      </w:r>
      <w:r>
        <w:t xml:space="preserve">т предотвратить как прямые атаки злоумышленников, так и атаки, использующие вредоносные приложения. </w:t>
      </w:r>
    </w:p>
    <w:p w:rsidR="003D1EA1" w:rsidRDefault="00B80F80">
      <w:pPr>
        <w:numPr>
          <w:ilvl w:val="0"/>
          <w:numId w:val="8"/>
        </w:numPr>
      </w:pPr>
      <w: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</w:t>
      </w:r>
      <w:r>
        <w:t xml:space="preserve">но игр. </w:t>
      </w:r>
    </w:p>
    <w:p w:rsidR="003D1EA1" w:rsidRDefault="00B80F80">
      <w:pPr>
        <w:numPr>
          <w:ilvl w:val="0"/>
          <w:numId w:val="8"/>
        </w:numPr>
      </w:pPr>
      <w:r>
        <w:t xml:space="preserve">Объясните ребенку, как важно использовать только проверенные информационные ресурсы и не скачивать нелицензионный контент. </w:t>
      </w:r>
    </w:p>
    <w:p w:rsidR="003D1EA1" w:rsidRDefault="00B80F80">
      <w:pPr>
        <w:numPr>
          <w:ilvl w:val="0"/>
          <w:numId w:val="8"/>
        </w:numPr>
      </w:pPr>
      <w:r>
        <w:t xml:space="preserve">Периодически старайтесь полностью проверять свои домашние компьютеры. </w:t>
      </w:r>
    </w:p>
    <w:p w:rsidR="003D1EA1" w:rsidRDefault="00B80F80">
      <w:pPr>
        <w:numPr>
          <w:ilvl w:val="0"/>
          <w:numId w:val="8"/>
        </w:numPr>
        <w:spacing w:line="240" w:lineRule="auto"/>
      </w:pPr>
      <w:r>
        <w:t xml:space="preserve">Делайте резервную копию важных данных. </w:t>
      </w:r>
    </w:p>
    <w:p w:rsidR="003D1EA1" w:rsidRDefault="00B80F80">
      <w:pPr>
        <w:numPr>
          <w:ilvl w:val="0"/>
          <w:numId w:val="8"/>
        </w:numPr>
      </w:pPr>
      <w:r>
        <w:t xml:space="preserve">Старайтесь периодически менять пароли (например, от электронной почты) и не используйте слишком простые пароли. </w:t>
      </w:r>
    </w:p>
    <w:p w:rsidR="003D1EA1" w:rsidRDefault="00B80F80">
      <w:pPr>
        <w:spacing w:after="208" w:line="349" w:lineRule="auto"/>
        <w:ind w:firstLine="708"/>
      </w:pPr>
      <w:r>
        <w:rPr>
          <w:b/>
        </w:rPr>
        <w:t xml:space="preserve">7.      Что делать, если ребенок все же столкнулся с какими-либо рисками </w:t>
      </w:r>
    </w:p>
    <w:p w:rsidR="003D1EA1" w:rsidRDefault="00B80F80">
      <w:pPr>
        <w:numPr>
          <w:ilvl w:val="0"/>
          <w:numId w:val="9"/>
        </w:numPr>
      </w:pPr>
      <w:r>
        <w:lastRenderedPageBreak/>
        <w:t>Установите положительный эмоциональный контакт с ребенком, расположит</w:t>
      </w:r>
      <w:r>
        <w:t xml:space="preserve">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наказать; </w:t>
      </w:r>
    </w:p>
    <w:p w:rsidR="003D1EA1" w:rsidRDefault="00B80F80">
      <w:pPr>
        <w:numPr>
          <w:ilvl w:val="0"/>
          <w:numId w:val="9"/>
        </w:numPr>
      </w:pPr>
      <w:r>
        <w:t xml:space="preserve">Постарайтесь внимательно выслушать рассказ о том, </w:t>
      </w:r>
      <w:r>
        <w:t xml:space="preserve">что произошло, понять насколько серьезно произошедшее и насколько серьезно это могло повлиять на ребенка; </w:t>
      </w:r>
    </w:p>
    <w:p w:rsidR="003D1EA1" w:rsidRDefault="00B80F80">
      <w:pPr>
        <w:numPr>
          <w:ilvl w:val="0"/>
          <w:numId w:val="9"/>
        </w:numPr>
      </w:pPr>
      <w:r>
        <w:t>Если ребенок расстроен чем-то увиденным (например, кто-то взломал его профиль в социальной сети), или он попал в неприятную ситуацию (потратил Ваши и</w:t>
      </w:r>
      <w:r>
        <w:t xml:space="preserve">ли свои деньги в результате </w:t>
      </w:r>
      <w:proofErr w:type="spellStart"/>
      <w:r>
        <w:t>интернетмошенничества</w:t>
      </w:r>
      <w:proofErr w:type="spellEnd"/>
      <w:r>
        <w:t xml:space="preserve"> и пр.) — постарайтесь его успокоить и вместе с ним разберитесь в ситуации — что привело к данному результату, какие неверные действия совершил сам ребенок, а где Вы не рассказали ему о правилах безопасности</w:t>
      </w:r>
      <w:r>
        <w:t xml:space="preserve"> в Интернете; </w:t>
      </w:r>
    </w:p>
    <w:p w:rsidR="003D1EA1" w:rsidRDefault="00B80F80">
      <w:pPr>
        <w:numPr>
          <w:ilvl w:val="0"/>
          <w:numId w:val="9"/>
        </w:numPr>
      </w:pPr>
      <w: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</w:t>
      </w:r>
      <w:r>
        <w:t>ть были ли такие встречи и что известно агрессору о ребенке (реальное имя, фамилия, адрес, телефон, номер школы и т.п.), жестко настаивайте на избегании встреч с незнакомцами, особенно без свидетелей, проверьте все новые контакты ребенка за последнее время</w:t>
      </w:r>
      <w:r>
        <w:t xml:space="preserve">; </w:t>
      </w:r>
    </w:p>
    <w:p w:rsidR="003D1EA1" w:rsidRDefault="00B80F80">
      <w:pPr>
        <w:numPr>
          <w:ilvl w:val="0"/>
          <w:numId w:val="9"/>
        </w:numPr>
      </w:pPr>
      <w:r>
        <w:t>Соберите наиболее полную информацию о происшествии, как со слов ребенка, так и с помощью технических средств — зайдите на страницы сайта, где был Ваш ребенок, посмотрите список его друзей, прочтите сообщения. При необходимости скопируйте и сохраните эту</w:t>
      </w:r>
      <w:r>
        <w:t xml:space="preserve"> информацию — в дальнейшем это может Вам пригодиться (например, для обращения в правоохранительные органы); </w:t>
      </w:r>
    </w:p>
    <w:p w:rsidR="003D1EA1" w:rsidRDefault="00B80F80">
      <w:pPr>
        <w:numPr>
          <w:ilvl w:val="0"/>
          <w:numId w:val="9"/>
        </w:numPr>
      </w:pPr>
      <w:r>
        <w:lastRenderedPageBreak/>
        <w:t>Если Вы не уверены в оценке серьезности произошедшего с Вашим ребенком, или ребенок недостаточно откровенен с Вами или вообще не готов идти на конт</w:t>
      </w:r>
      <w:r>
        <w:t xml:space="preserve">акт, или Вы не </w:t>
      </w:r>
      <w:proofErr w:type="gramStart"/>
      <w:r>
        <w:t>знаете</w:t>
      </w:r>
      <w:proofErr w:type="gramEnd"/>
      <w:r>
        <w:t xml:space="preserve"> как поступить в той или иной ситуации — обратитесь к специалисту (телефон доверия, горячая линия и др.), где Вам дадут рекомендации о том, куда и в какой форме обратиться, если требуется вмешательство других служб и организаций (МВД, </w:t>
      </w:r>
      <w:r>
        <w:t xml:space="preserve">МЧС, Сестры и др.) </w:t>
      </w:r>
    </w:p>
    <w:p w:rsidR="003D1EA1" w:rsidRDefault="00B80F80">
      <w:pPr>
        <w:spacing w:after="208" w:line="349" w:lineRule="auto"/>
        <w:ind w:firstLine="708"/>
      </w:pPr>
      <w:r>
        <w:rPr>
          <w:b/>
        </w:rPr>
        <w:t>8.      Общие рекомендации по обеспечению безопасности детей и подростков в Интернете.</w:t>
      </w:r>
      <w:r>
        <w:t xml:space="preserve"> </w:t>
      </w:r>
    </w:p>
    <w:p w:rsidR="003D1EA1" w:rsidRDefault="00B80F80">
      <w:pPr>
        <w:numPr>
          <w:ilvl w:val="0"/>
          <w:numId w:val="10"/>
        </w:numPr>
        <w:spacing w:after="208" w:line="349" w:lineRule="auto"/>
      </w:pPr>
      <w:r>
        <w:rPr>
          <w:b/>
        </w:rPr>
        <w:t>Расположите компьютер вашего ребенка в месте общей доступности: столовой или гостиной.</w:t>
      </w:r>
      <w:r>
        <w:t xml:space="preserve"> Так вам будет проще уследить за тем, что делают дети в Интерн</w:t>
      </w:r>
      <w:r>
        <w:t xml:space="preserve">ете. </w:t>
      </w:r>
    </w:p>
    <w:p w:rsidR="003D1EA1" w:rsidRDefault="00B80F80">
      <w:pPr>
        <w:numPr>
          <w:ilvl w:val="0"/>
          <w:numId w:val="10"/>
        </w:numPr>
        <w:spacing w:after="0"/>
      </w:pPr>
      <w:r>
        <w:rPr>
          <w:b/>
        </w:rPr>
        <w:t>Следите, какие сайты посещают ваши дети.</w:t>
      </w:r>
      <w: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</w:t>
      </w:r>
      <w:r>
        <w:t xml:space="preserve">, которые посещает ваш ребенок, можно найти в истории браузера. Кроме того, вы можете воспользоваться инструментами блокировки нежелательного контента, такими как, например, безопасный поиск </w:t>
      </w:r>
      <w:proofErr w:type="spellStart"/>
      <w:r>
        <w:t>Google</w:t>
      </w:r>
      <w:proofErr w:type="spellEnd"/>
      <w:r>
        <w:t xml:space="preserve"> или безопасный режим на </w:t>
      </w:r>
      <w:proofErr w:type="spellStart"/>
      <w:r>
        <w:t>YouTube</w:t>
      </w:r>
      <w:proofErr w:type="spellEnd"/>
      <w:r>
        <w:t xml:space="preserve">. </w:t>
      </w:r>
    </w:p>
    <w:p w:rsidR="003D1EA1" w:rsidRDefault="00B80F80">
      <w:pPr>
        <w:numPr>
          <w:ilvl w:val="0"/>
          <w:numId w:val="10"/>
        </w:numPr>
      </w:pPr>
      <w:r>
        <w:rPr>
          <w:b/>
        </w:rPr>
        <w:t>Расскажите детям о безоп</w:t>
      </w:r>
      <w:r>
        <w:rPr>
          <w:b/>
        </w:rPr>
        <w:t>асности в Интернете.</w:t>
      </w:r>
      <w:r>
        <w:t xml:space="preserve"> Вы не сможете все время следить за тем, что ваши дети делают в Сети. Им необходимо научиться самостоятельно пользоваться Интернетом безопасным и ответственным образом. </w:t>
      </w:r>
    </w:p>
    <w:p w:rsidR="003D1EA1" w:rsidRDefault="00B80F80">
      <w:pPr>
        <w:numPr>
          <w:ilvl w:val="0"/>
          <w:numId w:val="10"/>
        </w:numPr>
      </w:pPr>
      <w:r>
        <w:rPr>
          <w:b/>
        </w:rPr>
        <w:t>Установите защиту от вирусов.</w:t>
      </w:r>
      <w:r>
        <w:t xml:space="preserve"> Используйте и регулярно обновляйте а</w:t>
      </w:r>
      <w:r>
        <w:t xml:space="preserve">нтивирусное ПО. Научите детей не загружать файлы с </w:t>
      </w:r>
      <w:proofErr w:type="spellStart"/>
      <w:r>
        <w:t>файлообменных</w:t>
      </w:r>
      <w:proofErr w:type="spellEnd"/>
      <w: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3D1EA1" w:rsidRDefault="00B80F80">
      <w:pPr>
        <w:numPr>
          <w:ilvl w:val="0"/>
          <w:numId w:val="10"/>
        </w:numPr>
        <w:spacing w:after="216" w:line="240" w:lineRule="auto"/>
      </w:pPr>
      <w:r>
        <w:rPr>
          <w:b/>
        </w:rPr>
        <w:lastRenderedPageBreak/>
        <w:t xml:space="preserve">Научите </w:t>
      </w:r>
      <w:r>
        <w:rPr>
          <w:b/>
        </w:rPr>
        <w:tab/>
        <w:t xml:space="preserve">детей </w:t>
      </w:r>
      <w:r>
        <w:rPr>
          <w:b/>
        </w:rPr>
        <w:tab/>
        <w:t xml:space="preserve">ответственному </w:t>
      </w:r>
      <w:r>
        <w:rPr>
          <w:b/>
        </w:rPr>
        <w:tab/>
        <w:t xml:space="preserve">поведению </w:t>
      </w:r>
      <w:r>
        <w:rPr>
          <w:b/>
        </w:rPr>
        <w:tab/>
        <w:t xml:space="preserve">в </w:t>
      </w:r>
    </w:p>
    <w:p w:rsidR="003D1EA1" w:rsidRDefault="00B80F80">
      <w:pPr>
        <w:ind w:firstLine="0"/>
      </w:pPr>
      <w:r>
        <w:rPr>
          <w:b/>
        </w:rPr>
        <w:t>Интернете.</w:t>
      </w:r>
      <w:r>
        <w:t xml:space="preserve"> Помните золотое п</w:t>
      </w:r>
      <w:r>
        <w:t xml:space="preserve">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3D1EA1" w:rsidRDefault="00B80F80">
      <w:pPr>
        <w:numPr>
          <w:ilvl w:val="0"/>
          <w:numId w:val="10"/>
        </w:numPr>
      </w:pPr>
      <w:r>
        <w:rPr>
          <w:b/>
        </w:rPr>
        <w:t>Оценивайте интернет-контент критически.</w:t>
      </w:r>
      <w:r>
        <w:t xml:space="preserve"> То, что содержится в Интернете, не всегда правда. Дети до</w:t>
      </w:r>
      <w:r>
        <w:t xml:space="preserve">лжны научиться отличать надежные источники информации от ненадежных и проверять информацию, которую они находят в Интернете. Также объясните детям, что копирование и вставка содержания с чужих </w:t>
      </w:r>
      <w:proofErr w:type="gramStart"/>
      <w:r>
        <w:t>веб-сайтов</w:t>
      </w:r>
      <w:proofErr w:type="gramEnd"/>
      <w:r>
        <w:t xml:space="preserve"> могут быть признаны плагиатом. </w:t>
      </w:r>
    </w:p>
    <w:p w:rsidR="003D1EA1" w:rsidRDefault="00B80F80">
      <w:pPr>
        <w:numPr>
          <w:ilvl w:val="0"/>
          <w:numId w:val="10"/>
        </w:numPr>
      </w:pPr>
      <w:r>
        <w:rPr>
          <w:b/>
        </w:rPr>
        <w:t>Если Вы нуждаетесь в</w:t>
      </w:r>
      <w:r>
        <w:rPr>
          <w:b/>
        </w:rPr>
        <w:t xml:space="preserve"> консультации специалиста</w:t>
      </w:r>
      <w:r>
        <w:t xml:space="preserve"> по вопросам безопасного использования Интернета или если Ваш ребенок уже столкнулся с рисками в Сети, обратитесь на линию помощи ―</w:t>
      </w:r>
      <w:r>
        <w:rPr>
          <w:color w:val="0000FF"/>
          <w:u w:val="single" w:color="0000FF"/>
        </w:rPr>
        <w:t>Дети Онлай</w:t>
      </w:r>
      <w:hyperlink r:id="rId5">
        <w:r>
          <w:rPr>
            <w:color w:val="0000FF"/>
            <w:u w:val="single" w:color="0000FF"/>
          </w:rPr>
          <w:t>н</w:t>
        </w:r>
      </w:hyperlink>
      <w:hyperlink r:id="rId6">
        <w:r>
          <w:t>‖</w:t>
        </w:r>
      </w:hyperlink>
      <w:r>
        <w:t xml:space="preserve"> </w:t>
      </w:r>
      <w:hyperlink r:id="rId7">
        <w:r>
          <w:t>(</w:t>
        </w:r>
      </w:hyperlink>
      <w:hyperlink r:id="rId8">
        <w:r>
          <w:rPr>
            <w:color w:val="0000FF"/>
            <w:u w:val="single" w:color="0000FF"/>
          </w:rPr>
          <w:t>www.detionline.com</w:t>
        </w:r>
      </w:hyperlink>
      <w:hyperlink r:id="rId9">
        <w:r>
          <w:t>)</w:t>
        </w:r>
      </w:hyperlink>
      <w:r>
        <w:t xml:space="preserve">,  по телефону: 8 800 25 000 15 (звонок по России бесплатный). На линии помощи профессиональную психологическую и информационную поддержку оказывают психологи факультета психологии МГУ имени </w:t>
      </w:r>
      <w:proofErr w:type="spellStart"/>
      <w:r>
        <w:t>М.В.Ломоносова</w:t>
      </w:r>
      <w:proofErr w:type="spellEnd"/>
      <w:r>
        <w:t xml:space="preserve"> и Фонда Развития Интернет. </w:t>
      </w:r>
    </w:p>
    <w:p w:rsidR="003D1EA1" w:rsidRDefault="00B80F80">
      <w:pPr>
        <w:spacing w:after="0" w:line="240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D1EA1">
      <w:pgSz w:w="11906" w:h="16838"/>
      <w:pgMar w:top="1193" w:right="843" w:bottom="13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67C12"/>
    <w:multiLevelType w:val="hybridMultilevel"/>
    <w:tmpl w:val="3A2AAAE8"/>
    <w:lvl w:ilvl="0" w:tplc="062879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4E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D8AA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209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E248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8B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67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E3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4F5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840E5D"/>
    <w:multiLevelType w:val="hybridMultilevel"/>
    <w:tmpl w:val="505C3988"/>
    <w:lvl w:ilvl="0" w:tplc="A662A030">
      <w:start w:val="4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9084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4C32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A4B2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F460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C817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E88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420A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18D8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682872"/>
    <w:multiLevelType w:val="hybridMultilevel"/>
    <w:tmpl w:val="CC50A3EA"/>
    <w:lvl w:ilvl="0" w:tplc="F056D50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3CF6B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02C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F67B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34B6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29D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7EB0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B2D7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2039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775D5A"/>
    <w:multiLevelType w:val="hybridMultilevel"/>
    <w:tmpl w:val="2AFC84F8"/>
    <w:lvl w:ilvl="0" w:tplc="8BB6401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4679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0C7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4C39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077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740B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A809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948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E27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C06637"/>
    <w:multiLevelType w:val="hybridMultilevel"/>
    <w:tmpl w:val="28E098AA"/>
    <w:lvl w:ilvl="0" w:tplc="17927E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984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981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44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06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2EC2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9A31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B057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A51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4E0C99"/>
    <w:multiLevelType w:val="hybridMultilevel"/>
    <w:tmpl w:val="D2DAB602"/>
    <w:lvl w:ilvl="0" w:tplc="DFD21C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CAC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BE13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14CC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030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34D9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A5A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0833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0425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B645C2F"/>
    <w:multiLevelType w:val="hybridMultilevel"/>
    <w:tmpl w:val="754C886C"/>
    <w:lvl w:ilvl="0" w:tplc="0A48BC4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A17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22E0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902C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2AE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D8EC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4D8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E63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DA51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13A4AEC"/>
    <w:multiLevelType w:val="hybridMultilevel"/>
    <w:tmpl w:val="E2D484A0"/>
    <w:lvl w:ilvl="0" w:tplc="8712542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C33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7823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EF5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D0EC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CE1A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E21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C013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A883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520125B"/>
    <w:multiLevelType w:val="hybridMultilevel"/>
    <w:tmpl w:val="E33C32BE"/>
    <w:lvl w:ilvl="0" w:tplc="1CB0042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806C0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8FBA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B26BA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38BEB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C6F6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240D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08A3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92ACD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2D29CC"/>
    <w:multiLevelType w:val="hybridMultilevel"/>
    <w:tmpl w:val="55423434"/>
    <w:lvl w:ilvl="0" w:tplc="2D58DC6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BE75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6A0B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BA01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4AE6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3AAE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AEB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2AC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7A1F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1"/>
    <w:rsid w:val="003D1EA1"/>
    <w:rsid w:val="00B8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EA7A6-249B-4391-B134-5F6D37F2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5" w:line="350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tion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online.com/helpline/abou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etionline.com/helpline/abou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cp:lastModifiedBy>1</cp:lastModifiedBy>
  <cp:revision>2</cp:revision>
  <dcterms:created xsi:type="dcterms:W3CDTF">2019-10-22T11:12:00Z</dcterms:created>
  <dcterms:modified xsi:type="dcterms:W3CDTF">2019-10-22T11:12:00Z</dcterms:modified>
</cp:coreProperties>
</file>